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EB49" w14:textId="77777777" w:rsidR="00C87790" w:rsidRDefault="00C87790" w:rsidP="006D71C7">
      <w:pPr>
        <w:rPr>
          <w:rFonts w:eastAsia="Times New Roman"/>
          <w:b/>
          <w:bCs/>
        </w:rPr>
      </w:pPr>
      <w:r>
        <w:rPr>
          <w:rFonts w:eastAsia="Times New Roman"/>
          <w:b/>
          <w:bCs/>
          <w:noProof/>
        </w:rPr>
        <w:drawing>
          <wp:inline distT="0" distB="0" distL="0" distR="0" wp14:anchorId="78B3CE3F" wp14:editId="13AD45D2">
            <wp:extent cx="1028700" cy="1388309"/>
            <wp:effectExtent l="0" t="0" r="0" b="2540"/>
            <wp:docPr id="1" name="Picture 1" descr="A picture containing text, clipart, vector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4972" cy="1396773"/>
                    </a:xfrm>
                    <a:prstGeom prst="rect">
                      <a:avLst/>
                    </a:prstGeom>
                  </pic:spPr>
                </pic:pic>
              </a:graphicData>
            </a:graphic>
          </wp:inline>
        </w:drawing>
      </w:r>
    </w:p>
    <w:p w14:paraId="4A8FE6BF" w14:textId="77777777" w:rsidR="00C87790" w:rsidRDefault="00C87790" w:rsidP="006D71C7">
      <w:pPr>
        <w:rPr>
          <w:rFonts w:eastAsia="Times New Roman"/>
          <w:b/>
          <w:bCs/>
        </w:rPr>
      </w:pPr>
    </w:p>
    <w:p w14:paraId="3ECAFD02" w14:textId="77777777" w:rsidR="00DC02FA" w:rsidRDefault="00DC02FA" w:rsidP="006D71C7">
      <w:pPr>
        <w:rPr>
          <w:rFonts w:eastAsia="Times New Roman"/>
          <w:b/>
          <w:bCs/>
        </w:rPr>
      </w:pPr>
    </w:p>
    <w:p w14:paraId="4DF5870A" w14:textId="653BB63C" w:rsidR="006D71C7" w:rsidRPr="00DC02FA" w:rsidRDefault="006D71C7" w:rsidP="006D71C7">
      <w:pPr>
        <w:rPr>
          <w:rFonts w:eastAsia="Times New Roman"/>
          <w:b/>
          <w:bCs/>
          <w:sz w:val="28"/>
          <w:szCs w:val="28"/>
        </w:rPr>
      </w:pPr>
      <w:r w:rsidRPr="00DC02FA">
        <w:rPr>
          <w:rFonts w:eastAsia="Times New Roman"/>
          <w:b/>
          <w:bCs/>
          <w:sz w:val="28"/>
          <w:szCs w:val="28"/>
        </w:rPr>
        <w:t>Kent Ambassadors’ event at Kent Music Summer School</w:t>
      </w:r>
    </w:p>
    <w:p w14:paraId="454D987F" w14:textId="77777777" w:rsidR="006D71C7" w:rsidRDefault="006D71C7" w:rsidP="006D71C7">
      <w:pPr>
        <w:rPr>
          <w:rFonts w:eastAsia="Times New Roman"/>
        </w:rPr>
      </w:pPr>
    </w:p>
    <w:p w14:paraId="51E78621" w14:textId="28493179" w:rsidR="00DC02FA" w:rsidRPr="00DC02FA" w:rsidRDefault="00DC02FA" w:rsidP="006D71C7">
      <w:pPr>
        <w:rPr>
          <w:rFonts w:eastAsia="Times New Roman"/>
          <w:b/>
          <w:bCs/>
        </w:rPr>
      </w:pPr>
      <w:r w:rsidRPr="00DC02FA">
        <w:rPr>
          <w:rFonts w:eastAsia="Times New Roman"/>
          <w:b/>
          <w:bCs/>
        </w:rPr>
        <w:t>About the Concert</w:t>
      </w:r>
    </w:p>
    <w:p w14:paraId="4BB7E8F9" w14:textId="77777777" w:rsidR="00DC02FA" w:rsidRDefault="00DC02FA" w:rsidP="006D71C7">
      <w:pPr>
        <w:rPr>
          <w:rFonts w:eastAsia="Times New Roman"/>
        </w:rPr>
      </w:pPr>
    </w:p>
    <w:p w14:paraId="5D34AC4E" w14:textId="3A117B67" w:rsidR="006D71C7" w:rsidRDefault="006D71C7" w:rsidP="006D71C7">
      <w:pPr>
        <w:rPr>
          <w:rFonts w:eastAsia="Times New Roman"/>
        </w:rPr>
      </w:pPr>
      <w:r>
        <w:rPr>
          <w:rFonts w:eastAsia="Times New Roman"/>
        </w:rPr>
        <w:t>We are looking forward to welcoming the Kent Ambassadors to t</w:t>
      </w:r>
      <w:r w:rsidRPr="006D71C7">
        <w:rPr>
          <w:rFonts w:eastAsia="Times New Roman"/>
        </w:rPr>
        <w:t>he concert on 19</w:t>
      </w:r>
      <w:r w:rsidRPr="006D71C7">
        <w:rPr>
          <w:rFonts w:eastAsia="Times New Roman"/>
          <w:vertAlign w:val="superscript"/>
        </w:rPr>
        <w:t>th</w:t>
      </w:r>
      <w:r>
        <w:rPr>
          <w:rFonts w:eastAsia="Times New Roman"/>
        </w:rPr>
        <w:t xml:space="preserve"> </w:t>
      </w:r>
      <w:r w:rsidRPr="006D71C7">
        <w:rPr>
          <w:rFonts w:eastAsia="Times New Roman"/>
        </w:rPr>
        <w:t>July</w:t>
      </w:r>
      <w:r>
        <w:rPr>
          <w:rFonts w:eastAsia="Times New Roman"/>
        </w:rPr>
        <w:t xml:space="preserve">, which </w:t>
      </w:r>
      <w:r w:rsidRPr="006D71C7">
        <w:rPr>
          <w:rFonts w:eastAsia="Times New Roman"/>
        </w:rPr>
        <w:t>will be the culmination of a six</w:t>
      </w:r>
      <w:r>
        <w:rPr>
          <w:rFonts w:eastAsia="Times New Roman"/>
        </w:rPr>
        <w:t>-</w:t>
      </w:r>
      <w:r w:rsidRPr="006D71C7">
        <w:rPr>
          <w:rFonts w:eastAsia="Times New Roman"/>
        </w:rPr>
        <w:t xml:space="preserve">day course </w:t>
      </w:r>
      <w:r>
        <w:rPr>
          <w:rFonts w:eastAsia="Times New Roman"/>
        </w:rPr>
        <w:t>and</w:t>
      </w:r>
      <w:r w:rsidRPr="006D71C7">
        <w:rPr>
          <w:rFonts w:eastAsia="Times New Roman"/>
        </w:rPr>
        <w:t xml:space="preserve"> is part of a month</w:t>
      </w:r>
      <w:r>
        <w:rPr>
          <w:rFonts w:eastAsia="Times New Roman"/>
        </w:rPr>
        <w:t>-</w:t>
      </w:r>
      <w:r w:rsidRPr="006D71C7">
        <w:rPr>
          <w:rFonts w:eastAsia="Times New Roman"/>
        </w:rPr>
        <w:t xml:space="preserve">long </w:t>
      </w:r>
      <w:r>
        <w:rPr>
          <w:rFonts w:eastAsia="Times New Roman"/>
        </w:rPr>
        <w:t>s</w:t>
      </w:r>
      <w:r w:rsidRPr="006D71C7">
        <w:rPr>
          <w:rFonts w:eastAsia="Times New Roman"/>
        </w:rPr>
        <w:t xml:space="preserve">ummer </w:t>
      </w:r>
      <w:r>
        <w:rPr>
          <w:rFonts w:eastAsia="Times New Roman"/>
        </w:rPr>
        <w:t>m</w:t>
      </w:r>
      <w:r w:rsidRPr="006D71C7">
        <w:rPr>
          <w:rFonts w:eastAsia="Times New Roman"/>
        </w:rPr>
        <w:t xml:space="preserve">usic </w:t>
      </w:r>
      <w:r>
        <w:rPr>
          <w:rFonts w:eastAsia="Times New Roman"/>
        </w:rPr>
        <w:t>s</w:t>
      </w:r>
      <w:r w:rsidRPr="006D71C7">
        <w:rPr>
          <w:rFonts w:eastAsia="Times New Roman"/>
        </w:rPr>
        <w:t xml:space="preserve">chool run by Kent Music. </w:t>
      </w:r>
      <w:r>
        <w:rPr>
          <w:rFonts w:eastAsia="Times New Roman"/>
        </w:rPr>
        <w:t>T</w:t>
      </w:r>
      <w:r w:rsidRPr="006D71C7">
        <w:rPr>
          <w:rFonts w:eastAsia="Times New Roman"/>
        </w:rPr>
        <w:t xml:space="preserve">he </w:t>
      </w:r>
      <w:r>
        <w:rPr>
          <w:rFonts w:eastAsia="Times New Roman"/>
        </w:rPr>
        <w:t>s</w:t>
      </w:r>
      <w:r w:rsidRPr="006D71C7">
        <w:rPr>
          <w:rFonts w:eastAsia="Times New Roman"/>
        </w:rPr>
        <w:t xml:space="preserve">ummer </w:t>
      </w:r>
      <w:r>
        <w:rPr>
          <w:rFonts w:eastAsia="Times New Roman"/>
        </w:rPr>
        <w:t>s</w:t>
      </w:r>
      <w:r w:rsidRPr="006D71C7">
        <w:rPr>
          <w:rFonts w:eastAsia="Times New Roman"/>
        </w:rPr>
        <w:t>chool</w:t>
      </w:r>
      <w:r>
        <w:rPr>
          <w:rFonts w:eastAsia="Times New Roman"/>
        </w:rPr>
        <w:t>,</w:t>
      </w:r>
      <w:r w:rsidRPr="006D71C7">
        <w:rPr>
          <w:rFonts w:eastAsia="Times New Roman"/>
        </w:rPr>
        <w:t xml:space="preserve"> in its 74th year</w:t>
      </w:r>
      <w:r>
        <w:rPr>
          <w:rFonts w:eastAsia="Times New Roman"/>
        </w:rPr>
        <w:t>,</w:t>
      </w:r>
      <w:r w:rsidRPr="006D71C7">
        <w:rPr>
          <w:rFonts w:eastAsia="Times New Roman"/>
        </w:rPr>
        <w:t xml:space="preserve"> will be welcoming children from as young as 8 from all over Kent to engage in a wide range of musical activities. </w:t>
      </w:r>
    </w:p>
    <w:p w14:paraId="0F3D3802" w14:textId="48C32412" w:rsidR="006D71C7" w:rsidRDefault="006D71C7" w:rsidP="006D71C7">
      <w:pPr>
        <w:rPr>
          <w:rFonts w:eastAsia="Times New Roman"/>
        </w:rPr>
      </w:pPr>
    </w:p>
    <w:p w14:paraId="0C72BABA" w14:textId="56F47A92" w:rsidR="006D71C7" w:rsidRPr="006D71C7" w:rsidRDefault="006D71C7" w:rsidP="006D71C7">
      <w:pPr>
        <w:rPr>
          <w:rFonts w:eastAsia="Times New Roman"/>
        </w:rPr>
      </w:pPr>
      <w:r>
        <w:rPr>
          <w:rFonts w:eastAsia="Times New Roman"/>
        </w:rPr>
        <w:t xml:space="preserve">Details about Kent Music Summer School can be found at </w:t>
      </w:r>
      <w:hyperlink r:id="rId7" w:history="1">
        <w:r w:rsidRPr="006E786D">
          <w:rPr>
            <w:rStyle w:val="Hyperlink"/>
            <w:rFonts w:eastAsia="Times New Roman"/>
          </w:rPr>
          <w:t>https://www.kent-music.com/kent-music-summer-school/</w:t>
        </w:r>
      </w:hyperlink>
      <w:r w:rsidRPr="006D71C7">
        <w:rPr>
          <w:rFonts w:eastAsia="Times New Roman"/>
        </w:rPr>
        <w:t> </w:t>
      </w:r>
    </w:p>
    <w:p w14:paraId="5BF9D5FB" w14:textId="77777777" w:rsidR="006D71C7" w:rsidRDefault="006D71C7" w:rsidP="006D71C7">
      <w:pPr>
        <w:rPr>
          <w:rFonts w:eastAsia="Times New Roman"/>
        </w:rPr>
      </w:pPr>
    </w:p>
    <w:p w14:paraId="3E4A2F2D" w14:textId="493829B6" w:rsidR="006D71C7" w:rsidRDefault="006D71C7" w:rsidP="006D71C7">
      <w:pPr>
        <w:rPr>
          <w:rFonts w:eastAsia="Times New Roman"/>
        </w:rPr>
      </w:pPr>
      <w:r w:rsidRPr="006D71C7">
        <w:rPr>
          <w:rFonts w:eastAsia="Times New Roman"/>
        </w:rPr>
        <w:t xml:space="preserve">The concert on </w:t>
      </w:r>
      <w:r w:rsidR="00C87790">
        <w:rPr>
          <w:rFonts w:eastAsia="Times New Roman"/>
        </w:rPr>
        <w:t>1</w:t>
      </w:r>
      <w:r w:rsidRPr="006D71C7">
        <w:rPr>
          <w:rFonts w:eastAsia="Times New Roman"/>
        </w:rPr>
        <w:t>9</w:t>
      </w:r>
      <w:r w:rsidRPr="006D71C7">
        <w:rPr>
          <w:rFonts w:eastAsia="Times New Roman"/>
          <w:vertAlign w:val="superscript"/>
        </w:rPr>
        <w:t>th</w:t>
      </w:r>
      <w:r>
        <w:rPr>
          <w:rFonts w:eastAsia="Times New Roman"/>
        </w:rPr>
        <w:t xml:space="preserve"> </w:t>
      </w:r>
      <w:r w:rsidRPr="006D71C7">
        <w:rPr>
          <w:rFonts w:eastAsia="Times New Roman"/>
        </w:rPr>
        <w:t xml:space="preserve">July will </w:t>
      </w:r>
      <w:r>
        <w:rPr>
          <w:rFonts w:eastAsia="Times New Roman"/>
        </w:rPr>
        <w:t>be give</w:t>
      </w:r>
      <w:r w:rsidR="00C87790">
        <w:rPr>
          <w:rFonts w:eastAsia="Times New Roman"/>
        </w:rPr>
        <w:t>n</w:t>
      </w:r>
      <w:r>
        <w:rPr>
          <w:rFonts w:eastAsia="Times New Roman"/>
        </w:rPr>
        <w:t xml:space="preserve"> by two ensembles:</w:t>
      </w:r>
    </w:p>
    <w:p w14:paraId="14DA02F6" w14:textId="77777777" w:rsidR="006D71C7" w:rsidRDefault="006D71C7" w:rsidP="006D71C7">
      <w:pPr>
        <w:rPr>
          <w:rFonts w:eastAsia="Times New Roman"/>
        </w:rPr>
      </w:pPr>
    </w:p>
    <w:p w14:paraId="3085FB55" w14:textId="0A2DB816" w:rsidR="008A57CF" w:rsidRDefault="006D71C7" w:rsidP="00C87790">
      <w:pPr>
        <w:ind w:left="720"/>
        <w:rPr>
          <w:rFonts w:eastAsia="Times New Roman"/>
        </w:rPr>
      </w:pPr>
      <w:r w:rsidRPr="006D71C7">
        <w:rPr>
          <w:rFonts w:eastAsia="Times New Roman"/>
        </w:rPr>
        <w:t>the Kent Youth Wind</w:t>
      </w:r>
      <w:r w:rsidR="008A57CF" w:rsidRPr="008A57CF">
        <w:rPr>
          <w:rFonts w:eastAsia="Times New Roman"/>
        </w:rPr>
        <w:t xml:space="preserve"> </w:t>
      </w:r>
      <w:r w:rsidR="008A57CF" w:rsidRPr="006D71C7">
        <w:rPr>
          <w:rFonts w:eastAsia="Times New Roman"/>
        </w:rPr>
        <w:t>Orchestra</w:t>
      </w:r>
      <w:r w:rsidR="00C87790">
        <w:rPr>
          <w:rFonts w:eastAsia="Times New Roman"/>
        </w:rPr>
        <w:t xml:space="preserve">, conducted by </w:t>
      </w:r>
      <w:r w:rsidR="00C87790" w:rsidRPr="006D71C7">
        <w:rPr>
          <w:rFonts w:eastAsia="Times New Roman"/>
        </w:rPr>
        <w:t>Wing Commander Duncan Stubbs (</w:t>
      </w:r>
      <w:proofErr w:type="spellStart"/>
      <w:r w:rsidR="00C87790" w:rsidRPr="006D71C7">
        <w:rPr>
          <w:rFonts w:eastAsia="Times New Roman"/>
        </w:rPr>
        <w:t>Rtd</w:t>
      </w:r>
      <w:proofErr w:type="spellEnd"/>
      <w:r w:rsidR="00C87790" w:rsidRPr="006D71C7">
        <w:rPr>
          <w:rFonts w:eastAsia="Times New Roman"/>
        </w:rPr>
        <w:t>)</w:t>
      </w:r>
      <w:r w:rsidR="008A57CF" w:rsidRPr="006D71C7">
        <w:rPr>
          <w:rFonts w:eastAsia="Times New Roman"/>
        </w:rPr>
        <w:t> </w:t>
      </w:r>
    </w:p>
    <w:p w14:paraId="29C68009" w14:textId="4A0A2220" w:rsidR="006D71C7" w:rsidRDefault="001E4C79" w:rsidP="00C87790">
      <w:pPr>
        <w:ind w:left="720"/>
        <w:rPr>
          <w:rFonts w:eastAsia="Times New Roman"/>
        </w:rPr>
      </w:pPr>
      <w:hyperlink r:id="rId8" w:history="1">
        <w:r w:rsidR="008A57CF" w:rsidRPr="006E786D">
          <w:rPr>
            <w:rStyle w:val="Hyperlink"/>
            <w:rFonts w:eastAsia="Times New Roman"/>
          </w:rPr>
          <w:t>https://www.kent-music.com/county-groups/kent-youth-wind-orchestra/</w:t>
        </w:r>
      </w:hyperlink>
    </w:p>
    <w:p w14:paraId="63DB4E34" w14:textId="77777777" w:rsidR="006D71C7" w:rsidRDefault="006D71C7" w:rsidP="00C87790">
      <w:pPr>
        <w:ind w:left="720"/>
        <w:rPr>
          <w:rFonts w:eastAsia="Times New Roman"/>
        </w:rPr>
      </w:pPr>
    </w:p>
    <w:p w14:paraId="377131DE" w14:textId="3940EE54" w:rsidR="008A57CF" w:rsidRDefault="006D71C7" w:rsidP="00C87790">
      <w:pPr>
        <w:ind w:left="720"/>
        <w:rPr>
          <w:rFonts w:eastAsia="Times New Roman"/>
        </w:rPr>
      </w:pPr>
      <w:r w:rsidRPr="006D71C7">
        <w:rPr>
          <w:rFonts w:eastAsia="Times New Roman"/>
        </w:rPr>
        <w:t xml:space="preserve">the </w:t>
      </w:r>
      <w:r w:rsidR="008A57CF">
        <w:rPr>
          <w:rFonts w:eastAsia="Times New Roman"/>
        </w:rPr>
        <w:t>S</w:t>
      </w:r>
      <w:r w:rsidRPr="006D71C7">
        <w:rPr>
          <w:rFonts w:eastAsia="Times New Roman"/>
        </w:rPr>
        <w:t xml:space="preserve">ummer School </w:t>
      </w:r>
      <w:r w:rsidR="008A57CF">
        <w:rPr>
          <w:rFonts w:eastAsia="Times New Roman"/>
        </w:rPr>
        <w:t>W</w:t>
      </w:r>
      <w:r w:rsidRPr="006D71C7">
        <w:rPr>
          <w:rFonts w:eastAsia="Times New Roman"/>
        </w:rPr>
        <w:t xml:space="preserve">ind </w:t>
      </w:r>
      <w:r w:rsidR="008A57CF">
        <w:rPr>
          <w:rFonts w:eastAsia="Times New Roman"/>
        </w:rPr>
        <w:t>B</w:t>
      </w:r>
      <w:r w:rsidRPr="006D71C7">
        <w:rPr>
          <w:rFonts w:eastAsia="Times New Roman"/>
        </w:rPr>
        <w:t>and</w:t>
      </w:r>
      <w:r w:rsidR="008A57CF">
        <w:rPr>
          <w:rFonts w:eastAsia="Times New Roman"/>
        </w:rPr>
        <w:t xml:space="preserve">, conducted by </w:t>
      </w:r>
      <w:r w:rsidR="008A57CF" w:rsidRPr="006D71C7">
        <w:rPr>
          <w:rFonts w:eastAsia="Times New Roman"/>
        </w:rPr>
        <w:t>Stephanie Godwin (Director of Music National Concert Band Royal Air Force Cadets)</w:t>
      </w:r>
    </w:p>
    <w:p w14:paraId="39DB5C0A" w14:textId="66DCCD86" w:rsidR="00C87790" w:rsidRDefault="001E4C79" w:rsidP="00C87790">
      <w:pPr>
        <w:ind w:left="720"/>
        <w:rPr>
          <w:rFonts w:eastAsia="Times New Roman"/>
        </w:rPr>
      </w:pPr>
      <w:hyperlink r:id="rId9" w:history="1">
        <w:r w:rsidR="008A57CF" w:rsidRPr="006E786D">
          <w:rPr>
            <w:rStyle w:val="Hyperlink"/>
            <w:rFonts w:eastAsia="Times New Roman"/>
          </w:rPr>
          <w:t>https://www.kent-music.com/kent-music-summer-school/wind-band-course/</w:t>
        </w:r>
      </w:hyperlink>
    </w:p>
    <w:p w14:paraId="0B6DC02A" w14:textId="77777777" w:rsidR="00C87790" w:rsidRDefault="00C87790" w:rsidP="00C87790">
      <w:pPr>
        <w:rPr>
          <w:rFonts w:eastAsia="Times New Roman"/>
        </w:rPr>
      </w:pPr>
    </w:p>
    <w:p w14:paraId="287223C6" w14:textId="18662447" w:rsidR="006D71C7" w:rsidRPr="006D71C7" w:rsidRDefault="006D71C7" w:rsidP="00C87790">
      <w:pPr>
        <w:rPr>
          <w:rFonts w:eastAsia="Times New Roman"/>
        </w:rPr>
      </w:pPr>
      <w:r w:rsidRPr="006D71C7">
        <w:rPr>
          <w:rFonts w:eastAsia="Times New Roman"/>
        </w:rPr>
        <w:t xml:space="preserve">Music for the concert will be selected whilst on course from the vast amount of repertoire available to </w:t>
      </w:r>
      <w:r w:rsidR="00C87790">
        <w:rPr>
          <w:rFonts w:eastAsia="Times New Roman"/>
        </w:rPr>
        <w:t>c</w:t>
      </w:r>
      <w:r w:rsidRPr="006D71C7">
        <w:rPr>
          <w:rFonts w:eastAsia="Times New Roman"/>
        </w:rPr>
        <w:t xml:space="preserve">oncert </w:t>
      </w:r>
      <w:r w:rsidR="00C87790">
        <w:rPr>
          <w:rFonts w:eastAsia="Times New Roman"/>
        </w:rPr>
        <w:t>b</w:t>
      </w:r>
      <w:r w:rsidRPr="006D71C7">
        <w:rPr>
          <w:rFonts w:eastAsia="Times New Roman"/>
        </w:rPr>
        <w:t>ands. A varied programme will be performed during the evening</w:t>
      </w:r>
      <w:r w:rsidR="00C87790">
        <w:rPr>
          <w:rFonts w:eastAsia="Times New Roman"/>
        </w:rPr>
        <w:t xml:space="preserve"> and pieces will be announced by the conductors.</w:t>
      </w:r>
    </w:p>
    <w:p w14:paraId="3F8712F9" w14:textId="77777777" w:rsidR="006D71C7" w:rsidRDefault="006D71C7" w:rsidP="006D71C7">
      <w:pPr>
        <w:rPr>
          <w:rFonts w:eastAsia="Times New Roman"/>
        </w:rPr>
      </w:pPr>
    </w:p>
    <w:p w14:paraId="7F3FBDD4" w14:textId="77777777" w:rsidR="00DC02FA" w:rsidRPr="00DC02FA" w:rsidRDefault="006D71C7" w:rsidP="006D71C7">
      <w:pPr>
        <w:rPr>
          <w:rFonts w:eastAsia="Times New Roman"/>
          <w:b/>
          <w:bCs/>
        </w:rPr>
      </w:pPr>
      <w:r w:rsidRPr="00DC02FA">
        <w:rPr>
          <w:rFonts w:eastAsia="Times New Roman"/>
          <w:b/>
          <w:bCs/>
        </w:rPr>
        <w:t>COVID Guidance</w:t>
      </w:r>
    </w:p>
    <w:p w14:paraId="5B63ECC9" w14:textId="77777777" w:rsidR="00DC02FA" w:rsidRDefault="00DC02FA" w:rsidP="006D71C7">
      <w:pPr>
        <w:rPr>
          <w:rFonts w:eastAsia="Times New Roman"/>
        </w:rPr>
      </w:pPr>
    </w:p>
    <w:p w14:paraId="693E1438" w14:textId="3650F8C2" w:rsidR="006D71C7" w:rsidRPr="006D71C7" w:rsidRDefault="006D71C7" w:rsidP="006D71C7">
      <w:pPr>
        <w:rPr>
          <w:rFonts w:eastAsia="Times New Roman"/>
        </w:rPr>
      </w:pPr>
      <w:r w:rsidRPr="006D71C7">
        <w:rPr>
          <w:rFonts w:eastAsia="Times New Roman"/>
        </w:rPr>
        <w:t>Please note we will be following Government Guidance in place at the time of this event. </w:t>
      </w:r>
    </w:p>
    <w:p w14:paraId="0D9A9FB5" w14:textId="77777777" w:rsidR="006D71C7" w:rsidRDefault="006D71C7" w:rsidP="006D71C7">
      <w:pPr>
        <w:rPr>
          <w:rFonts w:eastAsia="Times New Roman"/>
        </w:rPr>
      </w:pPr>
    </w:p>
    <w:p w14:paraId="7FEDA3CA" w14:textId="77777777" w:rsidR="006D71C7" w:rsidRDefault="006D71C7" w:rsidP="006D71C7">
      <w:pPr>
        <w:rPr>
          <w:rFonts w:eastAsia="Times New Roman"/>
        </w:rPr>
      </w:pPr>
    </w:p>
    <w:p w14:paraId="5AB16FB2" w14:textId="59CFD22C" w:rsidR="006D71C7" w:rsidRPr="00DC02FA" w:rsidRDefault="00DC02FA" w:rsidP="006D71C7">
      <w:pPr>
        <w:rPr>
          <w:rFonts w:eastAsia="Times New Roman"/>
          <w:b/>
          <w:bCs/>
        </w:rPr>
      </w:pPr>
      <w:r w:rsidRPr="00DC02FA">
        <w:rPr>
          <w:rFonts w:eastAsia="Times New Roman"/>
          <w:b/>
          <w:bCs/>
        </w:rPr>
        <w:t>Directions</w:t>
      </w:r>
    </w:p>
    <w:p w14:paraId="14BED4A1" w14:textId="77EFD484" w:rsidR="00DC02FA" w:rsidRDefault="00DC02FA" w:rsidP="006D71C7">
      <w:pPr>
        <w:rPr>
          <w:rFonts w:eastAsia="Times New Roman"/>
        </w:rPr>
      </w:pPr>
    </w:p>
    <w:p w14:paraId="46B8B65A" w14:textId="63D3F543" w:rsidR="00DC02FA" w:rsidRDefault="00DC02FA" w:rsidP="006D71C7">
      <w:pPr>
        <w:rPr>
          <w:rFonts w:eastAsia="Times New Roman"/>
        </w:rPr>
      </w:pPr>
      <w:r>
        <w:rPr>
          <w:rFonts w:eastAsia="Times New Roman"/>
        </w:rPr>
        <w:t>Please see overleaf</w:t>
      </w:r>
    </w:p>
    <w:p w14:paraId="6416EE7B" w14:textId="77777777" w:rsidR="006D71C7" w:rsidRDefault="006D71C7" w:rsidP="006D71C7">
      <w:pPr>
        <w:rPr>
          <w:rFonts w:eastAsia="Times New Roman"/>
        </w:rPr>
      </w:pPr>
    </w:p>
    <w:p w14:paraId="6E5A4465" w14:textId="5574ECE5" w:rsidR="00DC02FA" w:rsidRDefault="00DC02FA">
      <w:pPr>
        <w:spacing w:after="160" w:line="259" w:lineRule="auto"/>
      </w:pPr>
      <w:r>
        <w:br w:type="page"/>
      </w:r>
    </w:p>
    <w:p w14:paraId="036593CE" w14:textId="77777777" w:rsidR="00DC02FA" w:rsidRPr="00DC02FA" w:rsidRDefault="00DC02FA" w:rsidP="00DC02FA">
      <w:pPr>
        <w:spacing w:after="225" w:line="495" w:lineRule="atLeast"/>
        <w:outlineLvl w:val="2"/>
        <w:rPr>
          <w:rFonts w:asciiTheme="minorHAnsi" w:eastAsia="Times New Roman" w:hAnsiTheme="minorHAnsi" w:cstheme="minorHAnsi"/>
          <w:b/>
          <w:bCs/>
          <w:sz w:val="28"/>
          <w:szCs w:val="28"/>
        </w:rPr>
      </w:pPr>
      <w:r w:rsidRPr="00DC02FA">
        <w:rPr>
          <w:rFonts w:asciiTheme="minorHAnsi" w:eastAsia="Times New Roman" w:hAnsiTheme="minorHAnsi" w:cstheme="minorHAnsi"/>
          <w:b/>
          <w:bCs/>
          <w:sz w:val="28"/>
          <w:szCs w:val="28"/>
        </w:rPr>
        <w:lastRenderedPageBreak/>
        <w:t>Arriving at Benenden</w:t>
      </w:r>
    </w:p>
    <w:p w14:paraId="6AE4029A" w14:textId="77777777" w:rsidR="00DC02FA" w:rsidRPr="00DC02FA" w:rsidRDefault="00DC02FA" w:rsidP="00DC02FA">
      <w:pPr>
        <w:spacing w:after="45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 xml:space="preserve">Benenden School </w:t>
      </w:r>
      <w:proofErr w:type="gramStart"/>
      <w:r w:rsidRPr="00DC02FA">
        <w:rPr>
          <w:rFonts w:asciiTheme="minorHAnsi" w:eastAsia="Times New Roman" w:hAnsiTheme="minorHAnsi" w:cstheme="minorHAnsi"/>
          <w:sz w:val="24"/>
          <w:szCs w:val="24"/>
        </w:rPr>
        <w:t>is located in</w:t>
      </w:r>
      <w:proofErr w:type="gramEnd"/>
      <w:r w:rsidRPr="00DC02FA">
        <w:rPr>
          <w:rFonts w:asciiTheme="minorHAnsi" w:eastAsia="Times New Roman" w:hAnsiTheme="minorHAnsi" w:cstheme="minorHAnsi"/>
          <w:sz w:val="24"/>
          <w:szCs w:val="24"/>
        </w:rPr>
        <w:t xml:space="preserve"> the village of Benenden, near Cranbrook in Kent. </w:t>
      </w:r>
    </w:p>
    <w:p w14:paraId="4844B3B3" w14:textId="77777777" w:rsidR="00DC02FA" w:rsidRPr="00DC02FA" w:rsidRDefault="00DC02FA" w:rsidP="00DC02FA">
      <w:pPr>
        <w:spacing w:after="225" w:line="429" w:lineRule="atLeast"/>
        <w:outlineLvl w:val="3"/>
        <w:rPr>
          <w:rFonts w:asciiTheme="minorHAnsi" w:eastAsia="Times New Roman" w:hAnsiTheme="minorHAnsi" w:cstheme="minorHAnsi"/>
          <w:b/>
          <w:bCs/>
          <w:sz w:val="28"/>
          <w:szCs w:val="28"/>
        </w:rPr>
      </w:pPr>
      <w:r w:rsidRPr="00DC02FA">
        <w:rPr>
          <w:rFonts w:asciiTheme="minorHAnsi" w:eastAsia="Times New Roman" w:hAnsiTheme="minorHAnsi" w:cstheme="minorHAnsi"/>
          <w:b/>
          <w:bCs/>
          <w:sz w:val="28"/>
          <w:szCs w:val="28"/>
        </w:rPr>
        <w:t>By rail</w:t>
      </w:r>
    </w:p>
    <w:p w14:paraId="0EAEA748" w14:textId="77777777" w:rsidR="00DC02FA" w:rsidRPr="00DC02FA" w:rsidRDefault="00DC02FA" w:rsidP="00DC02FA">
      <w:pPr>
        <w:spacing w:after="45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The nearest rail station is Staplehurst, an hour from London on the line which serves Ashford, Canterbury and Ramsgate. Benenden is approximately a 20-minute journey from the station.</w:t>
      </w:r>
    </w:p>
    <w:p w14:paraId="5D54330C" w14:textId="77777777" w:rsidR="00DC02FA" w:rsidRPr="00DC02FA" w:rsidRDefault="00DC02FA" w:rsidP="00DC02FA">
      <w:pPr>
        <w:spacing w:after="225" w:line="429" w:lineRule="atLeast"/>
        <w:outlineLvl w:val="3"/>
        <w:rPr>
          <w:rFonts w:asciiTheme="minorHAnsi" w:eastAsia="Times New Roman" w:hAnsiTheme="minorHAnsi" w:cstheme="minorHAnsi"/>
          <w:b/>
          <w:bCs/>
          <w:sz w:val="28"/>
          <w:szCs w:val="28"/>
        </w:rPr>
      </w:pPr>
      <w:r w:rsidRPr="00DC02FA">
        <w:rPr>
          <w:rFonts w:asciiTheme="minorHAnsi" w:eastAsia="Times New Roman" w:hAnsiTheme="minorHAnsi" w:cstheme="minorHAnsi"/>
          <w:b/>
          <w:bCs/>
          <w:sz w:val="28"/>
          <w:szCs w:val="28"/>
        </w:rPr>
        <w:t>By road</w:t>
      </w:r>
    </w:p>
    <w:p w14:paraId="02372E8D" w14:textId="59904263" w:rsidR="00DC02FA" w:rsidRPr="00DC02FA" w:rsidRDefault="00DC02FA" w:rsidP="00DC02FA">
      <w:pPr>
        <w:spacing w:after="24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s</w:t>
      </w:r>
      <w:r w:rsidRPr="00DC02FA">
        <w:rPr>
          <w:rFonts w:asciiTheme="minorHAnsi" w:eastAsia="Times New Roman" w:hAnsiTheme="minorHAnsi" w:cstheme="minorHAnsi"/>
          <w:sz w:val="24"/>
          <w:szCs w:val="24"/>
        </w:rPr>
        <w:t xml:space="preserve">chool postcode is TN17 4AA. We advise using TN17 4AQ if using </w:t>
      </w:r>
      <w:proofErr w:type="spellStart"/>
      <w:r w:rsidRPr="00DC02FA">
        <w:rPr>
          <w:rFonts w:asciiTheme="minorHAnsi" w:eastAsia="Times New Roman" w:hAnsiTheme="minorHAnsi" w:cstheme="minorHAnsi"/>
          <w:sz w:val="24"/>
          <w:szCs w:val="24"/>
        </w:rPr>
        <w:t>SatNav</w:t>
      </w:r>
      <w:proofErr w:type="spellEnd"/>
      <w:r w:rsidRPr="00DC02FA">
        <w:rPr>
          <w:rFonts w:asciiTheme="minorHAnsi" w:eastAsia="Times New Roman" w:hAnsiTheme="minorHAnsi" w:cstheme="minorHAnsi"/>
          <w:sz w:val="24"/>
          <w:szCs w:val="24"/>
        </w:rPr>
        <w:t xml:space="preserve"> as some older devices might take you to the rear gate instead of the front entrance.</w:t>
      </w:r>
    </w:p>
    <w:p w14:paraId="1A018CE0" w14:textId="77777777" w:rsidR="00DC02FA" w:rsidRPr="00DC02FA" w:rsidRDefault="00DC02FA" w:rsidP="00DC02FA">
      <w:pPr>
        <w:spacing w:after="24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Benenden is easily accessible from the M25 (leave for the A21 at Junction 5, signposted Hastings) and the M20 (leave at Junction 6 for Maidstone).</w:t>
      </w:r>
    </w:p>
    <w:p w14:paraId="488622F3" w14:textId="77777777" w:rsidR="00DC02FA" w:rsidRPr="00DC02FA" w:rsidRDefault="00DC02FA" w:rsidP="00DC02FA">
      <w:pPr>
        <w:spacing w:after="24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 xml:space="preserve">When arriving at Benenden, please proceed up the main driveway where you will be met by Kent Music Staff. Staff will be able to direct you to reserved parking for the evening. If the barrier is down upon </w:t>
      </w:r>
      <w:proofErr w:type="gramStart"/>
      <w:r w:rsidRPr="00DC02FA">
        <w:rPr>
          <w:rFonts w:asciiTheme="minorHAnsi" w:eastAsia="Times New Roman" w:hAnsiTheme="minorHAnsi" w:cstheme="minorHAnsi"/>
          <w:sz w:val="24"/>
          <w:szCs w:val="24"/>
        </w:rPr>
        <w:t>arrival</w:t>
      </w:r>
      <w:proofErr w:type="gramEnd"/>
      <w:r w:rsidRPr="00DC02FA">
        <w:rPr>
          <w:rFonts w:asciiTheme="minorHAnsi" w:eastAsia="Times New Roman" w:hAnsiTheme="minorHAnsi" w:cstheme="minorHAnsi"/>
          <w:sz w:val="24"/>
          <w:szCs w:val="24"/>
        </w:rPr>
        <w:t xml:space="preserve"> please call 07860 505693 or 01622 358402 so assistance can be provided. Please note the speed restrictions on site. </w:t>
      </w:r>
    </w:p>
    <w:p w14:paraId="5CF7B03F" w14:textId="20A25BFA" w:rsidR="00DC02FA" w:rsidRPr="00DC02FA" w:rsidRDefault="00DC02FA" w:rsidP="00DC02FA">
      <w:pPr>
        <w:spacing w:after="24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 xml:space="preserve">Benenden operates a one-way system on its site. If you accidentally find yourself at the rear gate, those barriers will not permit you to enter and you will need to turn right out of the rear entrance and follow the road, New Pond Road, to the crossroads where you should turn right again. In approximately 400 metres you will find the </w:t>
      </w:r>
      <w:r>
        <w:rPr>
          <w:rFonts w:asciiTheme="minorHAnsi" w:eastAsia="Times New Roman" w:hAnsiTheme="minorHAnsi" w:cstheme="minorHAnsi"/>
          <w:sz w:val="24"/>
          <w:szCs w:val="24"/>
        </w:rPr>
        <w:t>s</w:t>
      </w:r>
      <w:r w:rsidRPr="00DC02FA">
        <w:rPr>
          <w:rFonts w:asciiTheme="minorHAnsi" w:eastAsia="Times New Roman" w:hAnsiTheme="minorHAnsi" w:cstheme="minorHAnsi"/>
          <w:sz w:val="24"/>
          <w:szCs w:val="24"/>
        </w:rPr>
        <w:t>chool entrance on your right.</w:t>
      </w:r>
    </w:p>
    <w:p w14:paraId="25315746" w14:textId="77777777" w:rsidR="00DC02FA" w:rsidRPr="00DC02FA" w:rsidRDefault="00DC02FA" w:rsidP="00DC02FA">
      <w:pPr>
        <w:spacing w:after="450"/>
        <w:rPr>
          <w:rFonts w:asciiTheme="minorHAnsi" w:eastAsia="Times New Roman" w:hAnsiTheme="minorHAnsi" w:cstheme="minorHAnsi"/>
          <w:sz w:val="24"/>
          <w:szCs w:val="24"/>
        </w:rPr>
      </w:pPr>
      <w:r w:rsidRPr="00DC02FA">
        <w:rPr>
          <w:rFonts w:asciiTheme="minorHAnsi" w:eastAsia="Times New Roman" w:hAnsiTheme="minorHAnsi" w:cstheme="minorHAnsi"/>
          <w:sz w:val="24"/>
          <w:szCs w:val="24"/>
        </w:rPr>
        <w:t>Please inform staff upon arrival if you require access to a disabled parking bay. After parking you will be directed to the pre-concert reception.</w:t>
      </w:r>
    </w:p>
    <w:p w14:paraId="333331DE" w14:textId="77777777" w:rsidR="00DC02FA" w:rsidRDefault="00DC02FA">
      <w:pPr>
        <w:sectPr w:rsidR="00DC02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1B0FA11" w14:textId="452127F0" w:rsidR="00EC655C" w:rsidRDefault="00DC02FA">
      <w:r>
        <w:rPr>
          <w:rFonts w:ascii="Raleway" w:eastAsia="Times New Roman" w:hAnsi="Raleway" w:cs="Times New Roman"/>
          <w:noProof/>
          <w:color w:val="3C3C3B"/>
        </w:rPr>
        <w:lastRenderedPageBreak/>
        <w:drawing>
          <wp:inline distT="0" distB="0" distL="0" distR="0" wp14:anchorId="240602D9" wp14:editId="1430946A">
            <wp:extent cx="5992222" cy="8733788"/>
            <wp:effectExtent l="95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6039014" cy="8801988"/>
                    </a:xfrm>
                    <a:prstGeom prst="rect">
                      <a:avLst/>
                    </a:prstGeom>
                  </pic:spPr>
                </pic:pic>
              </a:graphicData>
            </a:graphic>
          </wp:inline>
        </w:drawing>
      </w:r>
    </w:p>
    <w:sectPr w:rsidR="00EC655C" w:rsidSect="00DC02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0334" w14:textId="77777777" w:rsidR="001E4C79" w:rsidRDefault="001E4C79" w:rsidP="001E4C79">
      <w:r>
        <w:separator/>
      </w:r>
    </w:p>
  </w:endnote>
  <w:endnote w:type="continuationSeparator" w:id="0">
    <w:p w14:paraId="3AF057FF" w14:textId="77777777" w:rsidR="001E4C79" w:rsidRDefault="001E4C79" w:rsidP="001E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4CD9" w14:textId="77777777" w:rsidR="001E4C79" w:rsidRDefault="001E4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677" w14:textId="77777777" w:rsidR="001E4C79" w:rsidRDefault="001E4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B49B" w14:textId="77777777" w:rsidR="001E4C79" w:rsidRDefault="001E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FCFB" w14:textId="77777777" w:rsidR="001E4C79" w:rsidRDefault="001E4C79" w:rsidP="001E4C79">
      <w:r>
        <w:separator/>
      </w:r>
    </w:p>
  </w:footnote>
  <w:footnote w:type="continuationSeparator" w:id="0">
    <w:p w14:paraId="0EE294A3" w14:textId="77777777" w:rsidR="001E4C79" w:rsidRDefault="001E4C79" w:rsidP="001E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A6A" w14:textId="77777777" w:rsidR="001E4C79" w:rsidRDefault="001E4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2C1" w14:textId="77777777" w:rsidR="001E4C79" w:rsidRDefault="001E4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F8ED" w14:textId="77777777" w:rsidR="001E4C79" w:rsidRDefault="001E4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C7"/>
    <w:rsid w:val="001E4C79"/>
    <w:rsid w:val="003D3A2E"/>
    <w:rsid w:val="006D71C7"/>
    <w:rsid w:val="008A57CF"/>
    <w:rsid w:val="00C32222"/>
    <w:rsid w:val="00C87790"/>
    <w:rsid w:val="00DC0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72EA"/>
  <w15:chartTrackingRefBased/>
  <w15:docId w15:val="{6E71940D-AC86-46F3-99B1-259282E5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C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1C7"/>
    <w:rPr>
      <w:color w:val="0000FF"/>
      <w:u w:val="single"/>
    </w:rPr>
  </w:style>
  <w:style w:type="character" w:styleId="UnresolvedMention">
    <w:name w:val="Unresolved Mention"/>
    <w:basedOn w:val="DefaultParagraphFont"/>
    <w:uiPriority w:val="99"/>
    <w:semiHidden/>
    <w:unhideWhenUsed/>
    <w:rsid w:val="006D71C7"/>
    <w:rPr>
      <w:color w:val="605E5C"/>
      <w:shd w:val="clear" w:color="auto" w:fill="E1DFDD"/>
    </w:rPr>
  </w:style>
  <w:style w:type="paragraph" w:styleId="Header">
    <w:name w:val="header"/>
    <w:basedOn w:val="Normal"/>
    <w:link w:val="HeaderChar"/>
    <w:uiPriority w:val="99"/>
    <w:unhideWhenUsed/>
    <w:rsid w:val="001E4C79"/>
    <w:pPr>
      <w:tabs>
        <w:tab w:val="center" w:pos="4513"/>
        <w:tab w:val="right" w:pos="9026"/>
      </w:tabs>
    </w:pPr>
  </w:style>
  <w:style w:type="character" w:customStyle="1" w:styleId="HeaderChar">
    <w:name w:val="Header Char"/>
    <w:basedOn w:val="DefaultParagraphFont"/>
    <w:link w:val="Header"/>
    <w:uiPriority w:val="99"/>
    <w:rsid w:val="001E4C79"/>
    <w:rPr>
      <w:rFonts w:ascii="Calibri" w:hAnsi="Calibri" w:cs="Calibri"/>
      <w:lang w:eastAsia="en-GB"/>
    </w:rPr>
  </w:style>
  <w:style w:type="paragraph" w:styleId="Footer">
    <w:name w:val="footer"/>
    <w:basedOn w:val="Normal"/>
    <w:link w:val="FooterChar"/>
    <w:uiPriority w:val="99"/>
    <w:unhideWhenUsed/>
    <w:rsid w:val="001E4C79"/>
    <w:pPr>
      <w:tabs>
        <w:tab w:val="center" w:pos="4513"/>
        <w:tab w:val="right" w:pos="9026"/>
      </w:tabs>
    </w:pPr>
  </w:style>
  <w:style w:type="character" w:customStyle="1" w:styleId="FooterChar">
    <w:name w:val="Footer Char"/>
    <w:basedOn w:val="DefaultParagraphFont"/>
    <w:link w:val="Footer"/>
    <w:uiPriority w:val="99"/>
    <w:rsid w:val="001E4C79"/>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7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music.com/county-groups/kent-youth-wind-orchestr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ent-music.com/kent-music-summer-schoo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e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ent-music.com/kent-music-summer-school/wind-band-cour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Bolton</dc:creator>
  <cp:keywords/>
  <dc:description/>
  <cp:lastModifiedBy>Allison Campbell-Smith - GT GC</cp:lastModifiedBy>
  <cp:revision>2</cp:revision>
  <dcterms:created xsi:type="dcterms:W3CDTF">2022-05-27T09:40:00Z</dcterms:created>
  <dcterms:modified xsi:type="dcterms:W3CDTF">2022-05-27T09:40:00Z</dcterms:modified>
</cp:coreProperties>
</file>